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По умолчанию"/>
        <w:spacing w:after="240"/>
        <w:jc w:val="center"/>
        <w:rPr>
          <w:rFonts w:ascii="Times New Roman" w:hAnsi="Times New Roman"/>
          <w:sz w:val="28"/>
          <w:szCs w:val="28"/>
        </w:rPr>
      </w:pP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Новый институт культурологии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Всероссийский государственный институт кинематографии 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Герасимова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Государственный центральный музей кино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Национальная Академия кинематографических наук и искусств 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Республики Казахстан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Армянская национальная киноакадемия 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поддержке 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Межгосударственного фонда гуманитарного сотрудничества 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участников СНГ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Информационный партнер конференции 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портал журнала «Искусство кино» </w:t>
      </w:r>
    </w:p>
    <w:p>
      <w:pPr>
        <w:pStyle w:val="По умолчанию"/>
        <w:spacing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spacing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ПРОГРАММА </w:t>
      </w:r>
    </w:p>
    <w:p>
      <w:pPr>
        <w:pStyle w:val="По умолчанию"/>
        <w:spacing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Международная научная конференция </w:t>
      </w:r>
    </w:p>
    <w:p>
      <w:pPr>
        <w:pStyle w:val="По умолчанию"/>
        <w:spacing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«История национальных кинематографий и перспективы развития кино и кинообразования государств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участников СНГ» </w:t>
      </w:r>
    </w:p>
    <w:p>
      <w:pPr>
        <w:pStyle w:val="По умолчанию"/>
        <w:spacing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6-8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 </w:t>
      </w:r>
    </w:p>
    <w:p>
      <w:pPr>
        <w:pStyle w:val="По умолчанию"/>
        <w:spacing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spacing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spacing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spacing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Место проведения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По умолчанию"/>
        <w:spacing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Всероссийский государственный институт кинематографии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Герасимова </w:t>
      </w:r>
    </w:p>
    <w:p>
      <w:pPr>
        <w:pStyle w:val="По умолчанию"/>
        <w:spacing w:after="240"/>
        <w:jc w:val="center"/>
        <w:rPr>
          <w:rFonts w:ascii="Arial Unicode MS" w:cs="Arial Unicode MS" w:hAnsi="Arial Unicode MS" w:eastAsia="Arial Unicode MS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Адрес проведения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Arial Unicode MS" w:cs="Arial Unicode MS" w:hAnsi="Arial Unicode MS" w:eastAsia="Arial Unicode MS"/>
          <w:sz w:val="28"/>
          <w:szCs w:val="28"/>
          <w:lang w:val="ru-RU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Вильгельма Пика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3,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Зал Ученого совета 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метро «ВДНХ»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«Ботанический сад»</w:t>
      </w:r>
    </w:p>
    <w:p>
      <w:pPr>
        <w:pStyle w:val="По умолчанию"/>
        <w:spacing w:after="240"/>
        <w:rPr>
          <w:rFonts w:ascii="Times" w:cs="Times" w:hAnsi="Times" w:eastAsia="Times"/>
          <w:sz w:val="24"/>
          <w:szCs w:val="24"/>
        </w:rPr>
      </w:pPr>
      <w:r>
        <w:rPr>
          <w:rFonts w:ascii="Arial Unicode MS" w:hAnsi="Arial Unicode MS"/>
          <w:sz w:val="38"/>
          <w:szCs w:val="38"/>
          <w:rtl w:val="0"/>
          <w:lang w:val="ru-RU"/>
        </w:rPr>
        <w:t xml:space="preserve"> </w:t>
      </w:r>
    </w:p>
    <w:p>
      <w:pPr>
        <w:pStyle w:val="По умолчанию"/>
        <w:spacing w:after="240"/>
        <w:jc w:val="both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after="240"/>
        <w:jc w:val="both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Целью проведения конференции является углубление гуманитарного и экономического сотрудничества на пространстве СНГ и бывшего СССР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развитие общего научного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образовательного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информационного и культурного пространства на основе опыта развития киноискусства и становления и осуществления кинопроизводства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 основным задачам конференции относятся изучение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анализ и презентация опыта развития и взаимодействия национальных кинематографий в период Советского Союза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затем — на постсоветском пространстве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Важной составляющей проекта является презентация достижений национальных кинематографий докладчиками из стран СНГ и Балтии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центр обсуждаемых на конференции вопросов будут положены не только историко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культурные корни и связи в области кино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сложившиеся и активно развивавшиеся в советский период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также осмысление перспектив взаимодействия в области кинематографии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включая развитие совместного производства фильмов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механизмов и инструментов поддержки кинопроизводства на территории СНГ и стран бывшего СССР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 участию в работе конференции приглашены ведущие специалисты в области истории кино и истории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практики – кинорежиссеры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продюсеры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программеры кинофестивалей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Конференция включает работу последовательных сессий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круглых столов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Конференция проводится при поддержке Межгосударственного фонда гуманитарного сотрудничества государств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участников СНГ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spacing w:after="240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Оргкомитет конференции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Малышев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Владимир Сергеевич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ректор Всероссийского государственного института кинематографии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Герасимова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— сопредседатель оргкомитета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Разлогов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Кирилл Эмильевич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 Всероссийского государственного института кинематографии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Герасимова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— сопредседатель оргкомитета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Кочеляева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Нина Александровна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исторических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ведущий научный сотрудник отдела разработки и апробации методик кинопросвещения НИИ киноискусства ВГИК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директор Нового института культурологии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Николаева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Чинарова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Алевтина Петровна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философских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директор НИИ киноискусства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Пальшкова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Мария Александровна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ученый секретарь НИИ киноискусства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Пархоменко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Евгения Викторовна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старший научный сотрудник отдела разработки и апробации методик кинопросвещения НИИ киноискусства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Солоницына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Лариса Оттовна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директор Государственного центрального музея кино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Русинова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Елена Анатольевна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доцент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проректор ВГИК по научной работе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spacing w:after="240"/>
        <w:rPr>
          <w:rFonts w:ascii="Times" w:cs="Times" w:hAnsi="Times" w:eastAsia="Times"/>
          <w:b w:val="1"/>
          <w:bCs w:val="1"/>
          <w:sz w:val="42"/>
          <w:szCs w:val="42"/>
        </w:rPr>
      </w:pPr>
    </w:p>
    <w:p>
      <w:pPr>
        <w:pStyle w:val="По умолчанию"/>
        <w:spacing w:after="240"/>
        <w:rPr>
          <w:rFonts w:ascii="Times" w:cs="Times" w:hAnsi="Times" w:eastAsia="Times"/>
          <w:b w:val="1"/>
          <w:bCs w:val="1"/>
          <w:sz w:val="42"/>
          <w:szCs w:val="42"/>
        </w:rPr>
      </w:pPr>
    </w:p>
    <w:p>
      <w:pPr>
        <w:pStyle w:val="По умолчанию"/>
        <w:spacing w:after="240"/>
        <w:rPr>
          <w:rFonts w:ascii="Times" w:cs="Times" w:hAnsi="Times" w:eastAsia="Times"/>
          <w:b w:val="1"/>
          <w:bCs w:val="1"/>
          <w:sz w:val="42"/>
          <w:szCs w:val="42"/>
        </w:rPr>
      </w:pPr>
    </w:p>
    <w:p>
      <w:pPr>
        <w:pStyle w:val="По умолчанию"/>
        <w:spacing w:after="240"/>
        <w:rPr>
          <w:rFonts w:ascii="Times" w:cs="Times" w:hAnsi="Times" w:eastAsia="Times"/>
          <w:b w:val="1"/>
          <w:bCs w:val="1"/>
          <w:sz w:val="42"/>
          <w:szCs w:val="42"/>
        </w:rPr>
      </w:pPr>
    </w:p>
    <w:p>
      <w:pPr>
        <w:pStyle w:val="По умолчанию"/>
        <w:spacing w:after="240"/>
        <w:rPr>
          <w:rFonts w:ascii="Times" w:cs="Times" w:hAnsi="Times" w:eastAsia="Times"/>
          <w:b w:val="1"/>
          <w:bCs w:val="1"/>
          <w:sz w:val="42"/>
          <w:szCs w:val="42"/>
        </w:rPr>
      </w:pPr>
    </w:p>
    <w:p>
      <w:pPr>
        <w:pStyle w:val="По умолчанию"/>
        <w:spacing w:after="240"/>
        <w:rPr>
          <w:rFonts w:ascii="Times" w:cs="Times" w:hAnsi="Times" w:eastAsia="Times"/>
          <w:b w:val="1"/>
          <w:bCs w:val="1"/>
          <w:sz w:val="42"/>
          <w:szCs w:val="42"/>
        </w:rPr>
      </w:pPr>
    </w:p>
    <w:p>
      <w:pPr>
        <w:pStyle w:val="По умолчанию"/>
        <w:spacing w:after="240"/>
        <w:rPr>
          <w:rFonts w:ascii="Times" w:cs="Times" w:hAnsi="Times" w:eastAsia="Times"/>
          <w:b w:val="1"/>
          <w:bCs w:val="1"/>
          <w:sz w:val="42"/>
          <w:szCs w:val="42"/>
        </w:rPr>
      </w:pPr>
    </w:p>
    <w:p>
      <w:pPr>
        <w:pStyle w:val="По умолчанию"/>
        <w:spacing w:after="240"/>
        <w:rPr>
          <w:rFonts w:ascii="Times" w:cs="Times" w:hAnsi="Times" w:eastAsia="Times"/>
          <w:b w:val="1"/>
          <w:bCs w:val="1"/>
          <w:sz w:val="42"/>
          <w:szCs w:val="42"/>
        </w:rPr>
      </w:pPr>
    </w:p>
    <w:p>
      <w:pPr>
        <w:pStyle w:val="По умолчанию"/>
        <w:spacing w:after="24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Расписание и регламент работы Конференции </w:t>
      </w:r>
    </w:p>
    <w:tbl>
      <w:tblPr>
        <w:tblW w:w="9087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271"/>
        <w:gridCol w:w="2272"/>
        <w:gridCol w:w="2272"/>
        <w:gridCol w:w="2272"/>
      </w:tblGrid>
      <w:tr>
        <w:tblPrEx>
          <w:shd w:val="clear" w:color="auto" w:fill="499bc9"/>
        </w:tblPrEx>
        <w:trPr>
          <w:trHeight w:val="523" w:hRule="atLeast"/>
          <w:tblHeader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Дата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Время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Название мероприятия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ascii="Helvetica" w:cs="Arial Unicode MS" w:hAnsi="Helvetica" w:eastAsia="Arial Unicode MS" w:hint="default"/>
                <w:rtl w:val="0"/>
              </w:rPr>
              <w:t>Место проведения</w:t>
            </w:r>
          </w:p>
        </w:tc>
      </w:tr>
      <w:tr>
        <w:tblPrEx>
          <w:shd w:val="clear" w:color="auto" w:fill="ceddeb"/>
        </w:tblPrEx>
        <w:trPr>
          <w:trHeight w:val="386" w:hRule="atLeast"/>
        </w:trPr>
        <w:tc>
          <w:tcPr>
            <w:tcW w:type="dxa" w:w="227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 xml:space="preserve">декабря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2017</w:t>
            </w:r>
          </w:p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 течение дня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Прилет участников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расселение в гостинице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Аэропорты 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Москвы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Гостиница «Космос» </w:t>
            </w:r>
          </w:p>
        </w:tc>
      </w:tr>
      <w:tr>
        <w:tblPrEx>
          <w:shd w:val="clear" w:color="auto" w:fill="ceddeb"/>
        </w:tblPrEx>
        <w:trPr>
          <w:trHeight w:val="325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6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декабря </w:t>
            </w:r>
            <w:r>
              <w:rPr>
                <w:rFonts w:ascii="Helvetica" w:cs="Arial Unicode MS" w:hAnsi="Helvetica" w:eastAsia="Arial Unicode MS"/>
                <w:rtl w:val="0"/>
              </w:rPr>
              <w:t>2017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0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10.00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10.30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Регистрация участников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приветственный кофе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Зал ученого совета</w:t>
            </w:r>
          </w:p>
        </w:tc>
      </w:tr>
      <w:tr>
        <w:tblPrEx>
          <w:shd w:val="clear" w:color="auto" w:fill="ceddeb"/>
        </w:tblPrEx>
        <w:trPr>
          <w:trHeight w:val="162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10.30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13.00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Открытие конференции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Пленарная сессия конференции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доклады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Зал ученого совета</w:t>
            </w:r>
          </w:p>
        </w:tc>
      </w:tr>
      <w:tr>
        <w:tblPrEx>
          <w:shd w:val="clear" w:color="auto" w:fill="ceddeb"/>
        </w:tblPrEx>
        <w:trPr>
          <w:trHeight w:val="3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13.00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14.00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Перерыв на обед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6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14.00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16.00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Сессия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I.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Кинематограф государств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участников СНГ сквозь призму национальной идентификации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Зал ученого совета </w:t>
            </w:r>
          </w:p>
        </w:tc>
      </w:tr>
      <w:tr>
        <w:tblPrEx>
          <w:shd w:val="clear" w:color="auto" w:fill="ceddeb"/>
        </w:tblPrEx>
        <w:trPr>
          <w:trHeight w:val="3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16.00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16.30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Перерыв на кофе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00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16.30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18.00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Круглый стол Молодые и независимые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новая волна в кино на пространстве СНГ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Балтии и Грузии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Зал ученого совета </w:t>
            </w:r>
          </w:p>
        </w:tc>
      </w:tr>
      <w:tr>
        <w:tblPrEx>
          <w:shd w:val="clear" w:color="auto" w:fill="ceddeb"/>
        </w:tblPrEx>
        <w:trPr>
          <w:trHeight w:val="2504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19.00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21.00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</w:pPr>
            <w:r>
              <w:rPr>
                <w:sz w:val="26"/>
                <w:szCs w:val="26"/>
                <w:rtl w:val="0"/>
                <w:lang w:val="en-US"/>
              </w:rPr>
              <w:t>Специальная программа показов в рамках конференции</w:t>
            </w:r>
          </w:p>
          <w:p>
            <w:pPr>
              <w:pStyle w:val="Текстовый блок A"/>
              <w:spacing w:after="240"/>
            </w:pPr>
            <w:r>
              <w:rPr>
                <w:sz w:val="26"/>
                <w:szCs w:val="26"/>
                <w:rtl w:val="0"/>
                <w:lang w:val="en-US"/>
              </w:rPr>
              <w:t>«Игла»</w:t>
            </w:r>
            <w:r>
              <w:rPr>
                <w:sz w:val="26"/>
                <w:szCs w:val="26"/>
                <w:rtl w:val="0"/>
                <w:lang w:val="en-US"/>
              </w:rPr>
              <w:t xml:space="preserve">, </w:t>
            </w:r>
            <w:r>
              <w:rPr>
                <w:sz w:val="26"/>
                <w:szCs w:val="26"/>
                <w:rtl w:val="0"/>
                <w:lang w:val="en-US"/>
              </w:rPr>
              <w:t>реж</w:t>
            </w:r>
            <w:r>
              <w:rPr>
                <w:sz w:val="26"/>
                <w:szCs w:val="26"/>
                <w:rtl w:val="0"/>
                <w:lang w:val="en-US"/>
              </w:rPr>
              <w:t xml:space="preserve">. </w:t>
            </w:r>
            <w:r>
              <w:rPr>
                <w:sz w:val="26"/>
                <w:szCs w:val="26"/>
                <w:rtl w:val="0"/>
                <w:lang w:val="en-US"/>
              </w:rPr>
              <w:t>Р</w:t>
            </w:r>
            <w:r>
              <w:rPr>
                <w:sz w:val="26"/>
                <w:szCs w:val="26"/>
                <w:rtl w:val="0"/>
                <w:lang w:val="ru-RU"/>
              </w:rPr>
              <w:t>ашид</w:t>
            </w:r>
            <w:r>
              <w:rPr>
                <w:sz w:val="26"/>
                <w:szCs w:val="26"/>
                <w:rtl w:val="0"/>
                <w:lang w:val="en-US"/>
              </w:rPr>
              <w:t xml:space="preserve"> Нугманов</w:t>
            </w:r>
            <w:r>
              <w:rPr>
                <w:sz w:val="26"/>
                <w:szCs w:val="26"/>
                <w:rtl w:val="0"/>
                <w:lang w:val="en-US"/>
              </w:rPr>
              <w:t xml:space="preserve">, </w:t>
            </w:r>
            <w:r>
              <w:rPr>
                <w:sz w:val="26"/>
                <w:szCs w:val="26"/>
                <w:rtl w:val="0"/>
                <w:lang w:val="en-US"/>
              </w:rPr>
              <w:t>Казахстан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Центральный государственный музей кино </w:t>
            </w:r>
          </w:p>
        </w:tc>
      </w:tr>
      <w:tr>
        <w:tblPrEx>
          <w:shd w:val="clear" w:color="auto" w:fill="ceddeb"/>
        </w:tblPrEx>
        <w:trPr>
          <w:trHeight w:val="325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7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декабря </w:t>
            </w:r>
            <w:r>
              <w:rPr>
                <w:rFonts w:ascii="Helvetica" w:cs="Arial Unicode MS" w:hAnsi="Helvetica" w:eastAsia="Arial Unicode MS"/>
                <w:rtl w:val="0"/>
              </w:rPr>
              <w:t>2017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10.00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13.00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Сессия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Традиции и перспективы развития национальных кинематографий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Зал ученого совета </w:t>
            </w:r>
          </w:p>
        </w:tc>
      </w:tr>
      <w:tr>
        <w:tblPrEx>
          <w:shd w:val="clear" w:color="auto" w:fill="ceddeb"/>
        </w:tblPrEx>
        <w:trPr>
          <w:trHeight w:val="3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13.00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14.00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Перерыв на обед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5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14.00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16.00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Сессия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3</w:t>
            </w:r>
          </w:p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Личность в контексте развития кино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Зал ученого совета </w:t>
            </w:r>
          </w:p>
        </w:tc>
      </w:tr>
      <w:tr>
        <w:tblPrEx>
          <w:shd w:val="clear" w:color="auto" w:fill="ceddeb"/>
        </w:tblPrEx>
        <w:trPr>
          <w:trHeight w:val="3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16.00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16.30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Перерыв на кофе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62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16.30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18.00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Круглый стол Совместное кинопроизводство на территории СНГ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Зал ученого совета </w:t>
            </w:r>
          </w:p>
        </w:tc>
      </w:tr>
      <w:tr>
        <w:tblPrEx>
          <w:shd w:val="clear" w:color="auto" w:fill="ceddeb"/>
        </w:tblPrEx>
        <w:trPr>
          <w:trHeight w:val="35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19.00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22.00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</w:pPr>
            <w:r>
              <w:rPr>
                <w:rFonts w:ascii="Helvetica" w:hAnsi="Helvetica" w:hint="default"/>
                <w:sz w:val="22"/>
                <w:szCs w:val="22"/>
                <w:rtl w:val="0"/>
                <w:lang w:val="en-US"/>
              </w:rPr>
              <w:t>Специальная программа показов в рамках конференции</w:t>
            </w:r>
          </w:p>
          <w:p>
            <w:pPr>
              <w:pStyle w:val="Текстовый блок A"/>
              <w:spacing w:after="240"/>
            </w:pPr>
            <w:r>
              <w:rPr>
                <w:rFonts w:ascii="Helvetica" w:hAnsi="Helvetica" w:hint="default"/>
                <w:sz w:val="22"/>
                <w:szCs w:val="22"/>
                <w:rtl w:val="0"/>
                <w:lang w:val="en-US"/>
              </w:rPr>
              <w:t>«</w:t>
            </w: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 xml:space="preserve">29:84 </w:t>
            </w:r>
            <w:r>
              <w:rPr>
                <w:rFonts w:ascii="Helvetica" w:hAnsi="Helvetica" w:hint="default"/>
                <w:sz w:val="22"/>
                <w:szCs w:val="22"/>
                <w:rtl w:val="0"/>
                <w:lang w:val="en-US"/>
              </w:rPr>
              <w:t>местное время»</w:t>
            </w: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 xml:space="preserve">, </w:t>
            </w:r>
            <w:r>
              <w:rPr>
                <w:rFonts w:ascii="Helvetica" w:hAnsi="Helvetica" w:hint="default"/>
                <w:sz w:val="22"/>
                <w:szCs w:val="22"/>
                <w:rtl w:val="0"/>
                <w:lang w:val="en-US"/>
              </w:rPr>
              <w:t>реж</w:t>
            </w: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 xml:space="preserve">. </w:t>
            </w:r>
            <w:r>
              <w:rPr>
                <w:rFonts w:ascii="Helvetica" w:hAnsi="Helvetica" w:hint="default"/>
                <w:sz w:val="22"/>
                <w:szCs w:val="22"/>
                <w:rtl w:val="0"/>
                <w:lang w:val="en-US"/>
              </w:rPr>
              <w:t>Д</w:t>
            </w:r>
            <w:r>
              <w:rPr>
                <w:rFonts w:ascii="Helvetica" w:hAnsi="Helvetica" w:hint="default"/>
                <w:sz w:val="22"/>
                <w:szCs w:val="22"/>
                <w:rtl w:val="0"/>
                <w:lang w:val="ru-RU"/>
              </w:rPr>
              <w:t xml:space="preserve">авид </w:t>
            </w:r>
            <w:r>
              <w:rPr>
                <w:rFonts w:ascii="Helvetica" w:hAnsi="Helvetica" w:hint="default"/>
                <w:sz w:val="22"/>
                <w:szCs w:val="22"/>
                <w:rtl w:val="0"/>
                <w:lang w:val="en-US"/>
              </w:rPr>
              <w:t>Сафарян</w:t>
            </w: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 xml:space="preserve">, </w:t>
            </w:r>
            <w:r>
              <w:rPr>
                <w:rFonts w:ascii="Helvetica" w:hAnsi="Helvetica" w:hint="default"/>
                <w:sz w:val="22"/>
                <w:szCs w:val="22"/>
                <w:rtl w:val="0"/>
                <w:lang w:val="en-US"/>
              </w:rPr>
              <w:t>Армения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Центральный государственный музей кино </w:t>
            </w:r>
          </w:p>
        </w:tc>
      </w:tr>
      <w:tr>
        <w:tblPrEx>
          <w:shd w:val="clear" w:color="auto" w:fill="ceddeb"/>
        </w:tblPrEx>
        <w:trPr>
          <w:trHeight w:val="325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8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декабря </w:t>
            </w:r>
            <w:r>
              <w:rPr>
                <w:rFonts w:ascii="Helvetica" w:cs="Arial Unicode MS" w:hAnsi="Helvetica" w:eastAsia="Arial Unicode MS"/>
                <w:rtl w:val="0"/>
              </w:rPr>
              <w:t>2017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62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10.00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13.00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Сессия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Традиция и новаторство в национальном кинематографе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Зал ученого совета </w:t>
            </w:r>
          </w:p>
        </w:tc>
      </w:tr>
      <w:tr>
        <w:tblPrEx>
          <w:shd w:val="clear" w:color="auto" w:fill="ceddeb"/>
        </w:tblPrEx>
        <w:trPr>
          <w:trHeight w:val="3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13.00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14.00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Перерыв на обед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2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14.00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15.00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Сессия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5.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Кинообразование и кинопросвещение как движущая сила  развития кино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Зал ученого совета </w:t>
            </w:r>
          </w:p>
        </w:tc>
      </w:tr>
      <w:tr>
        <w:tblPrEx>
          <w:shd w:val="clear" w:color="auto" w:fill="ceddeb"/>
        </w:tblPrEx>
        <w:trPr>
          <w:trHeight w:val="4153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B"/>
              <w:spacing w:after="240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 xml:space="preserve">15.00 </w:t>
            </w:r>
            <w:r>
              <w:rPr>
                <w:rFonts w:ascii="Helvetica" w:hAnsi="Helvetica" w:hint="default"/>
                <w:sz w:val="22"/>
                <w:szCs w:val="22"/>
                <w:rtl w:val="0"/>
                <w:lang w:val="en-US"/>
              </w:rPr>
              <w:t xml:space="preserve">— </w:t>
            </w: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16.00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Презентация коллективной монографии «История национальных кинематографий в СССР и перспективы развития кино государств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участников СНГ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стран Балтии и Грузии»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Зал ученого совета </w:t>
            </w:r>
          </w:p>
        </w:tc>
      </w:tr>
      <w:tr>
        <w:tblPrEx>
          <w:shd w:val="clear" w:color="auto" w:fill="ceddeb"/>
        </w:tblPrEx>
        <w:trPr>
          <w:trHeight w:val="3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16.00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16.30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Перерыв на кофе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0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16.30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17.00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Итоговое заседание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принятие рекомендаций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ВГИК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Зал ученого совета </w:t>
            </w:r>
          </w:p>
        </w:tc>
      </w:tr>
      <w:tr>
        <w:tblPrEx>
          <w:shd w:val="clear" w:color="auto" w:fill="ceddeb"/>
        </w:tblPrEx>
        <w:trPr>
          <w:trHeight w:val="354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19.00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22.00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</w:pPr>
            <w:r>
              <w:rPr>
                <w:sz w:val="28"/>
                <w:szCs w:val="28"/>
                <w:rtl w:val="0"/>
                <w:lang w:val="en-US"/>
              </w:rPr>
              <w:t xml:space="preserve">Специальная программа Государственного музея кино </w:t>
            </w:r>
          </w:p>
          <w:p>
            <w:pPr>
              <w:pStyle w:val="Текстовый блок A"/>
              <w:spacing w:after="240"/>
            </w:pPr>
            <w:r>
              <w:rPr>
                <w:rtl w:val="0"/>
                <w:lang w:val="ru-RU"/>
              </w:rPr>
              <w:t>«</w:t>
            </w:r>
            <w:r>
              <w:rPr>
                <w:sz w:val="28"/>
                <w:szCs w:val="28"/>
                <w:rtl w:val="0"/>
                <w:lang w:val="en-US"/>
              </w:rPr>
              <w:t xml:space="preserve">Грузинская хроника </w:t>
            </w:r>
            <w:r>
              <w:rPr>
                <w:sz w:val="28"/>
                <w:szCs w:val="28"/>
                <w:rtl w:val="0"/>
                <w:lang w:val="en-US"/>
              </w:rPr>
              <w:t xml:space="preserve">XIX </w:t>
            </w:r>
            <w:r>
              <w:rPr>
                <w:sz w:val="28"/>
                <w:szCs w:val="28"/>
                <w:rtl w:val="0"/>
                <w:lang w:val="en-US"/>
              </w:rPr>
              <w:t>в</w:t>
            </w:r>
            <w:r>
              <w:rPr>
                <w:sz w:val="28"/>
                <w:szCs w:val="28"/>
                <w:rtl w:val="0"/>
                <w:lang w:val="en-US"/>
              </w:rPr>
              <w:t>.</w:t>
            </w:r>
            <w:r>
              <w:rPr>
                <w:sz w:val="28"/>
                <w:szCs w:val="28"/>
                <w:rtl w:val="0"/>
                <w:lang w:val="ru-RU"/>
              </w:rPr>
              <w:t>»</w:t>
            </w:r>
            <w:r>
              <w:rPr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sz w:val="28"/>
                <w:szCs w:val="28"/>
                <w:rtl w:val="0"/>
                <w:lang w:val="en-US"/>
              </w:rPr>
              <w:t xml:space="preserve"> Режиссер Александр Рех</w:t>
            </w:r>
            <w:r>
              <w:rPr>
                <w:sz w:val="28"/>
                <w:szCs w:val="28"/>
                <w:rtl w:val="0"/>
                <w:lang w:val="ru-RU"/>
              </w:rPr>
              <w:t>в</w:t>
            </w:r>
            <w:r>
              <w:rPr>
                <w:sz w:val="28"/>
                <w:szCs w:val="28"/>
                <w:rtl w:val="0"/>
                <w:lang w:val="en-US"/>
              </w:rPr>
              <w:t xml:space="preserve">иашвили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Центральный государственный музей кино </w:t>
            </w:r>
          </w:p>
        </w:tc>
      </w:tr>
      <w:tr>
        <w:tblPrEx>
          <w:shd w:val="clear" w:color="auto" w:fill="ceddeb"/>
        </w:tblPrEx>
        <w:trPr>
          <w:trHeight w:val="395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9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декабря </w:t>
            </w:r>
            <w:r>
              <w:rPr>
                <w:rFonts w:ascii="Helvetica" w:cs="Arial Unicode MS" w:hAnsi="Helvetica" w:eastAsia="Arial Unicode MS"/>
                <w:rtl w:val="0"/>
              </w:rPr>
              <w:t>2017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0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 течение дня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Отъезд участников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Гостиница «Космос»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аэропорты Москвы</w:t>
            </w:r>
          </w:p>
        </w:tc>
      </w:tr>
      <w:tr>
        <w:tblPrEx>
          <w:shd w:val="clear" w:color="auto" w:fill="ceddeb"/>
        </w:tblPrEx>
        <w:trPr>
          <w:trHeight w:val="2503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16.00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</w:pPr>
            <w:r>
              <w:rPr>
                <w:sz w:val="28"/>
                <w:szCs w:val="28"/>
                <w:rtl w:val="0"/>
                <w:lang w:val="en-US"/>
              </w:rPr>
              <w:t xml:space="preserve">Специальная программа Государственного музея кино </w:t>
            </w:r>
          </w:p>
          <w:p>
            <w:pPr>
              <w:pStyle w:val="Текстовый блок A"/>
              <w:spacing w:after="240"/>
            </w:pPr>
            <w:r>
              <w:rPr>
                <w:sz w:val="28"/>
                <w:szCs w:val="28"/>
                <w:rtl w:val="0"/>
                <w:lang w:val="ru-RU"/>
              </w:rPr>
              <w:t>«Гнездо на ветру»</w:t>
            </w:r>
            <w:r>
              <w:rPr>
                <w:sz w:val="28"/>
                <w:szCs w:val="28"/>
                <w:rtl w:val="0"/>
                <w:lang w:val="en-US"/>
              </w:rPr>
              <w:t xml:space="preserve">, </w:t>
            </w:r>
            <w:r>
              <w:rPr>
                <w:sz w:val="28"/>
                <w:szCs w:val="28"/>
                <w:rtl w:val="0"/>
                <w:lang w:val="en-US"/>
              </w:rPr>
              <w:t>реж</w:t>
            </w:r>
            <w:r>
              <w:rPr>
                <w:sz w:val="28"/>
                <w:szCs w:val="28"/>
                <w:rtl w:val="0"/>
                <w:lang w:val="en-US"/>
              </w:rPr>
              <w:t xml:space="preserve">. </w:t>
            </w:r>
            <w:r>
              <w:rPr>
                <w:sz w:val="28"/>
                <w:szCs w:val="28"/>
                <w:rtl w:val="0"/>
                <w:lang w:val="en-US"/>
              </w:rPr>
              <w:t>Олев Неуланд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Центральный государственный музей кино </w:t>
            </w:r>
          </w:p>
        </w:tc>
      </w:tr>
      <w:tr>
        <w:tblPrEx>
          <w:shd w:val="clear" w:color="auto" w:fill="ceddeb"/>
        </w:tblPrEx>
        <w:trPr>
          <w:trHeight w:val="3703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18.00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  <w:lang w:val="ru-RU"/>
              </w:rPr>
              <w:t xml:space="preserve">Специальная программа Государственного музея кино </w:t>
            </w:r>
          </w:p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«Женщина и ее четверо мужчин»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реж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Альгимантас Пуйпа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Центральный государственный музей кино </w:t>
            </w:r>
          </w:p>
        </w:tc>
      </w:tr>
      <w:tr>
        <w:tblPrEx>
          <w:shd w:val="clear" w:color="auto" w:fill="ceddeb"/>
        </w:tblPrEx>
        <w:trPr>
          <w:trHeight w:val="1308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tl w:val="0"/>
                <w:lang w:val="en-US"/>
              </w:rPr>
              <w:t xml:space="preserve">10 </w:t>
            </w:r>
            <w:r>
              <w:rPr>
                <w:rtl w:val="0"/>
                <w:lang w:val="en-US"/>
              </w:rPr>
              <w:t xml:space="preserve">декабря </w:t>
            </w:r>
            <w:r>
              <w:rPr>
                <w:rtl w:val="0"/>
                <w:lang w:val="en-US"/>
              </w:rPr>
              <w:t>2017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355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16.00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  <w:lang w:val="ru-RU"/>
              </w:rPr>
              <w:t xml:space="preserve">Специальная программа Государственного музея кино </w:t>
            </w:r>
          </w:p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«Алые маки Иссык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куля»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реж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Болот Шамшиев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Центральный государственный музей кино </w:t>
            </w:r>
          </w:p>
        </w:tc>
      </w:tr>
      <w:tr>
        <w:tblPrEx>
          <w:shd w:val="clear" w:color="auto" w:fill="ceddeb"/>
        </w:tblPrEx>
        <w:trPr>
          <w:trHeight w:val="3235" w:hRule="atLeast"/>
        </w:trPr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18.00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  <w:lang w:val="ru-RU"/>
              </w:rPr>
              <w:t xml:space="preserve">Специальная программа Государственного музея кино </w:t>
            </w:r>
          </w:p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«Лютый»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реж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Толомуш Океев 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pacing w:after="240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Центральный государственный музей кино </w:t>
            </w:r>
          </w:p>
        </w:tc>
      </w:tr>
    </w:tbl>
    <w:p>
      <w:pPr>
        <w:pStyle w:val="По умолчанию"/>
        <w:widowControl w:val="0"/>
        <w:spacing w:after="240"/>
        <w:ind w:left="756" w:hanging="756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widowControl w:val="0"/>
        <w:spacing w:after="240"/>
        <w:ind w:left="648" w:hanging="648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widowControl w:val="0"/>
        <w:spacing w:after="240"/>
        <w:ind w:left="540" w:hanging="54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widowControl w:val="0"/>
        <w:spacing w:after="240"/>
        <w:ind w:left="432" w:hanging="432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widowControl w:val="0"/>
        <w:spacing w:after="240"/>
        <w:ind w:left="324" w:hanging="324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widowControl w:val="0"/>
        <w:spacing w:after="240"/>
        <w:ind w:left="216" w:hanging="216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widowControl w:val="0"/>
        <w:spacing w:after="240"/>
        <w:ind w:left="108" w:hanging="108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after="240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after="24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Регламент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По умолчанию"/>
        <w:spacing w:after="24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Выступление на пленарном заседании </w:t>
        <w:tab/>
        <w:tab/>
        <w:tab/>
        <w:tab/>
        <w:t xml:space="preserve">—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  <w:tab/>
      </w:r>
    </w:p>
    <w:p>
      <w:pPr>
        <w:pStyle w:val="По умолчанию"/>
        <w:spacing w:after="24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Выступление с установочным докладом </w:t>
      </w:r>
    </w:p>
    <w:p>
      <w:pPr>
        <w:pStyle w:val="По умолчанию"/>
        <w:spacing w:after="24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круглом столе</w:t>
        <w:tab/>
        <w:tab/>
        <w:tab/>
        <w:tab/>
        <w:tab/>
        <w:tab/>
        <w:tab/>
        <w:tab/>
        <w:t xml:space="preserve">—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</w:r>
    </w:p>
    <w:p>
      <w:pPr>
        <w:pStyle w:val="По умолчанию"/>
        <w:spacing w:after="24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Участие в дискуссии</w:t>
        <w:tab/>
        <w:tab/>
        <w:tab/>
        <w:tab/>
        <w:tab/>
        <w:tab/>
        <w:tab/>
        <w:t xml:space="preserve">—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</w:r>
    </w:p>
    <w:p>
      <w:pPr>
        <w:pStyle w:val="По умолчанию"/>
        <w:spacing w:after="24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spacing w:after="24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День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2017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10.30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Регистрация участников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приветственный кофе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10.30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11.00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Официальное открытие конференции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Приветствия организаторов и почетных гостей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spacing w:after="240"/>
        <w:jc w:val="both"/>
        <w:rPr>
          <w:rFonts w:ascii="Arial Unicode MS" w:cs="Arial Unicode MS" w:hAnsi="Arial Unicode MS" w:eastAsia="Arial Unicode MS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11.00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13.00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Пленарное заседание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Модераторы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Малышев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Владимир Сергеевич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ректор Всероссийского государственного института кинематографии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Герасимова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Разлогов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Кирилл Эмильевич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 Всероссийского государственного института кинематографии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Герасимова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Разлогов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Кирилл Эмильевич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 Всероссийского государственного института кинематографии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Герасимова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КИНОИСКУССТВО В СТРУКТУРЕ КУЛЬТУРНЫХ ОРИЕНТАЦИЙ НА ТЕРРИТОРИИ ЕВРАЗИИ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Соловьев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Сергей Александрович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режиссер игрового кино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Народный артист РФ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МЕЖНАЦИОНАЛЬНОЕ ОБЩЕНИЕ В КИНО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ЛИЧНЫЙ ОПЫТ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Нугманов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Рашид Мусаевич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режиссер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сценарист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продюсер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Алматы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ОПЫТ КОМПЛЕКСНОЙ КАЗАХСКОЙ МАСТЕРСКОЙ ВО ВГИКЕ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КАЗАХСКАЯ «НОВАЯ ВОЛНА» И ПЕРСПЕКТИВЫ КИНООБРАЗОВАНИЯ В КАЗАХСТАНЕ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Сагдуллаев </w:t>
      </w:r>
      <w:r>
        <w:rPr>
          <w:sz w:val="28"/>
          <w:szCs w:val="28"/>
          <w:rtl w:val="0"/>
          <w:lang w:val="ru-RU"/>
        </w:rPr>
        <w:t>Рустам Абдуллаевич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актер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режиссер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Заслуженный артист Узбекской СССР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Ташкент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Узбекистан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СОВРЕМЕННЫЙ УЗБЕКСКИЙ КИНЕМАТОГРАФ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Кириллова </w:t>
      </w:r>
      <w:r>
        <w:rPr>
          <w:sz w:val="28"/>
          <w:szCs w:val="28"/>
          <w:rtl w:val="0"/>
          <w:lang w:val="ru-RU"/>
        </w:rPr>
        <w:t>Наталья Борисовна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доктор философских наук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заведующая кафедрой Уральского федерального университета имени первого Президента России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Ельцина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Екатеринбург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Россия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</w:p>
    <w:p>
      <w:pPr>
        <w:pStyle w:val="По умолчанию"/>
        <w:spacing w:after="240"/>
        <w:jc w:val="both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КИНЕМАТОГРАФ УРАЛА НА ПЕРЕСЕЧЕНИИ ЭПОХ</w:t>
      </w:r>
    </w:p>
    <w:p>
      <w:pPr>
        <w:pStyle w:val="По умолчанию"/>
        <w:spacing w:after="240"/>
        <w:jc w:val="both"/>
      </w:pP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Перерыв на обед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14.00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16.00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Сессия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Кинематограф государств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участников СНГ сквозь призму национальной идентификации 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Модератор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Кочеляева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Нина Александровна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исторических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ведущий научный сотрудник отдела разработки и апробации методик кинопросвещения НИИ киноискусства ВГИК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директор Нового института культурологии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Хренов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Николай Андреевич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философских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 кафедры эстетики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истории и теории культуры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КИНЕМАТОГРАФ В ФУНКЦИИ ФОРМИРОВАНИЯ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ПОДДЕРЖАНИЯ И РАЗРУШЕНИЯ КОЛЛЕКТИВНОЙ ИДЕНТИЧНОСТИ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Рахимов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Садулло Хайруллоевич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философских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заведующий отделом философии культуры Института философии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политологии и права АН Республики Таджикистан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Душанбе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Таджикистан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ИСТОРИЯ ТАДЖИКСКОГО КИНО КАК СРЕДСТВО САМОПОЗНАНИЯ НАРОДА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Мехти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Маммедов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Ульви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член Союза кинематографистов Азербайджанской Республики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Азербайджан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АЗЕРКИНО В ПОИСКАХ СТОЛЕТНЕЙ ИДЕНТИФИКАЦИИ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Смолко</w:t>
      </w:r>
      <w:r>
        <w:rPr>
          <w:sz w:val="28"/>
          <w:szCs w:val="28"/>
          <w:rtl w:val="0"/>
          <w:lang w:val="ru-RU"/>
        </w:rPr>
        <w:t xml:space="preserve"> Ирина Аркадиевна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продюсер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Москва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Россия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cs="Calibri" w:hAnsi="Calibri" w:eastAsia="Calibri"/>
          <w:sz w:val="22"/>
          <w:szCs w:val="22"/>
        </w:rPr>
      </w:pPr>
      <w:r>
        <w:rPr>
          <w:sz w:val="28"/>
          <w:szCs w:val="28"/>
          <w:rtl w:val="0"/>
          <w:lang w:val="ru-RU"/>
        </w:rPr>
        <w:t>ГДЕ «ЛИЦО» НАШЕГО КИНО</w:t>
      </w:r>
      <w:r>
        <w:rPr>
          <w:sz w:val="28"/>
          <w:szCs w:val="28"/>
          <w:rtl w:val="0"/>
          <w:lang w:val="ru-RU"/>
        </w:rPr>
        <w:t>?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16.30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Перерыв на кофе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16.30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18.00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Круглый стол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Молодые и независимые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новая волна в кино на пространстве СНГ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Балтии и Грузии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Модератор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Абикеева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Гульнара Ойратовна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академический профессор Казахской головной архитектурно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строительной академии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телеведущая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Алматы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Установочные доклады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Майзель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Евгений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шеф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редактор сайта журнала «Искусство кино»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член </w:t>
      </w:r>
      <w:r>
        <w:rPr>
          <w:rFonts w:ascii="Times New Roman" w:hAnsi="Times New Roman"/>
          <w:sz w:val="28"/>
          <w:szCs w:val="28"/>
          <w:rtl w:val="0"/>
          <w:lang w:val="ru-RU"/>
        </w:rPr>
        <w:t>FIPRESCI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МОЛОДОЕ НЕЗАВИСИМОЕ КИНО РОССИИ ПОСЛЕДНИХ ЛЕТ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Торопыгина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Марина Юрьевна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ведущий научный сотрудник отдела разработки и апробации методик кинопросвещения НИИ киноискусства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НАЦИОНАЛЬНАЯ КИНЕМАТОГРАФИЯ В КОНТЕКСТЕ КОПРОДУКЦИИ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Тихарова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Варвара Алексеевна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аспирант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Ярославский государственный педагогический университет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Ушинского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Ярославль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МИФ И СИМВОЛ В СОВРЕМЕННОМ РОССИЙСКОМ КИНО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ФИЛЬМЫ 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ВЫРЫПАЕВА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МЕСТЕЦКОГО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ПОЛУНИНОЙ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СИГАРЕВА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дискуссии участвуют все докладчики и участники конференции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spacing w:after="240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День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2.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2017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13.00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Сессия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2.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Традиции и перспективы развития национальных кинематографий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Модератор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Рахимов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Садулло Хайруллоевич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философских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заведующий отделом философии культуры Института философии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политологии и права АН Республики Таджикистан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Душанбе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Таджикистан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Медведева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Ольга Александровна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филологических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 кафедры менеджмента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истории и теории экранных искусств Белорусской государственной академии искусств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Минск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Беларусь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БЕЛОРУССКАЯ ШКОЛА ЭКРАННЫХ ИСКУССТВ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ТРАДИЦИИ И ПЕРСПЕКТИВЫ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Абикеева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Гульнара Ойратовна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академический профессор Казахской головной архитектурно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строительной академии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телеведущая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Алматы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КИНЕМАТОГРАФ КАЗАХСТАНА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ИСТОРИЯ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СОВРЕМЕННОСТЬ И ПЕРСПЕКТИВЫ РАЗВИТИЯ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Толомушева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Гульбара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эксперт Департамента кинематографии при Министерстве культуры Кыргызской Республики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член </w:t>
      </w:r>
      <w:r>
        <w:rPr>
          <w:rFonts w:ascii="Times New Roman" w:hAnsi="Times New Roman"/>
          <w:sz w:val="28"/>
          <w:szCs w:val="28"/>
          <w:rtl w:val="0"/>
          <w:lang w:val="ru-RU"/>
        </w:rPr>
        <w:t>FIPRESCI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Бишкек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Киргизия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КЫРГЫЗСКОЕ КИНО ВЧЕРА И СЕГОДНЯ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ПЕРСПЕКТИВЫ И РАЗВИТИЕ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Разыков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Юсуп Сулейманович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режиссер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сценарист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продюсер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ЦЕНТРАЛЬНОАЗИАТСКИЙ КИНЕМАТОГРАФ В ПОСТСОВЕТСКОЙ РЕАЛЬНОСТИ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Перконе</w:t>
      </w:r>
      <w:r>
        <w:rPr>
          <w:sz w:val="28"/>
          <w:szCs w:val="28"/>
          <w:rtl w:val="0"/>
          <w:lang w:val="ru-RU"/>
        </w:rPr>
        <w:t xml:space="preserve"> Инга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доктор искусствоведения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профессор Латвийской академии культуры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Рига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Латвия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КИНО ЛАТВИИ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ПЕРИОДЫ И ТЕНДЕНЦИИ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13.00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14.00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Перерыв на обед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14.00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16.00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Сессия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Личность в контексте развития кино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Модератор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Кириллова </w:t>
      </w:r>
      <w:r>
        <w:rPr>
          <w:sz w:val="28"/>
          <w:szCs w:val="28"/>
          <w:rtl w:val="0"/>
          <w:lang w:val="ru-RU"/>
        </w:rPr>
        <w:t>Наталья Борисовна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доктор философских наук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заведующая кафедрой Уральского федерального университета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Екатеринбург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Россия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Текстовый блок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Галстян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Сирануйш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доцент Ереванского государственного института театра и кино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Ереван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БЕК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НАЗАРОВ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ЛИЦО ЭПОХИ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Рябоконь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Анастасия Васильевна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аспирант Всероссийского государственного института кинематографии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Герасимова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РОЛЬ КИНОИСКУССТВА В ФОРМИРОВАНИИ ЛИЧНОСТИ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ТЕОРИЯ И МЕТОД 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ГЕРАСИМОВА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Ногербек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Баубек Бауыржанулы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доцент кафедры «История и теория кино» Казахской национальной академии искусств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Жургенова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Алматы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ТЕНДЕНЦИИ РАЗВИТИЯ ИГРОВОГО КИНО КАЗАХСТАНА КОНЦА </w:t>
      </w:r>
      <w:r>
        <w:rPr>
          <w:rFonts w:ascii="Times New Roman" w:hAnsi="Times New Roman"/>
          <w:sz w:val="28"/>
          <w:szCs w:val="28"/>
          <w:rtl w:val="0"/>
          <w:lang w:val="ru-RU"/>
        </w:rPr>
        <w:t>1980-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 – НАЧАЛА </w:t>
      </w:r>
      <w:r>
        <w:rPr>
          <w:rFonts w:ascii="Times New Roman" w:hAnsi="Times New Roman"/>
          <w:sz w:val="28"/>
          <w:szCs w:val="28"/>
          <w:rtl w:val="0"/>
          <w:lang w:val="ru-RU"/>
        </w:rPr>
        <w:t>2000-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 ГОДОВ В КОНТЕКСТЕ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Немченко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Лилия Михайловна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философских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доцент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Уральский федеральный университет имени первого Президента России Б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Ельцина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Екатеринбург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ПОВСЕДНЕВНОСТЬ В ФИЛЬМАХ ЛЕВАНА КОГУАШВИЛИ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ДИАЛОГ С ОТАРОМ ИОСЕЛИАНИ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Апостолов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Андрей Игоревич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старший научный сотрудник НИИ киноискусства Всероссийского государственного института кинематографии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Герасимова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 ОСВОБОЖДЕННОЙ ЖЕНЩИНЫ ВОСТОКА В ЦЕНТРАЛЬНОАЗИАТСКОМ КИНЕМАТОГРАФЕ СТАЛИНСКОЙ ЭПОХИ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16.30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Перерыв на кофе 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16.30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18.00</w:t>
      </w:r>
    </w:p>
    <w:p>
      <w:pPr>
        <w:pStyle w:val="По умолчанию"/>
        <w:jc w:val="both"/>
        <w:rPr>
          <w:rFonts w:ascii="Arial Unicode MS" w:cs="Arial Unicode MS" w:hAnsi="Arial Unicode MS" w:eastAsia="Arial Unicode MS"/>
          <w:sz w:val="28"/>
          <w:szCs w:val="28"/>
        </w:rPr>
      </w:pP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Круглый стол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Совместное кинопроизводство на территории СНГ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Модератор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Разлогов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Кирилл Эмильевич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 Всероссийского государственного института кинематографии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Герасимова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Установочные доклады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Сафарян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Давид Суренович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режиссер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Ереван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Армения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КИНЕМАТОГРАФИЯ АРМЕНИИ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НЕКОТОРЫЕ СВЕДЕНИЯ ИЗ ИСТОРИИ И ПЕРСПЕКТИВЫ РАЗВИТИЯ И ИНТЕГРАЦИИ В ОБЩЕЕ КУЛЬТУРНОЕ ПРОСТРАНСТВО НА ТЕРРИТОРИИ СНГ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БАЛТИИ И ГРУЗИИ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Демидова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Елена Вячеславовна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режиссер документального кино</w:t>
      </w:r>
    </w:p>
    <w:p>
      <w:pPr>
        <w:pStyle w:val="По умолчанию"/>
        <w:spacing w:after="240"/>
        <w:jc w:val="both"/>
        <w:rPr>
          <w:rFonts w:ascii="Arial Unicode MS" w:cs="Arial Unicode MS" w:hAnsi="Arial Unicode MS" w:eastAsia="Arial Unicode MS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ВОЗМОЖНОСТИ КОПРОДУКЦИИ МЕЖДУ КИНЕМАТОГРАФИСТАМИ СНГ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БАЛТИИ И ГРУЗИИ В ДОКУМЕНТАЛЬНОМ КИНО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ТЕКУЩАЯ СИТУАЦИЯ И ПЕРСПЕКТИВЫ РАЗВИТИЯ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дискуссии участвуют все докладчики и участники конференции </w:t>
      </w:r>
    </w:p>
    <w:p>
      <w:pPr>
        <w:pStyle w:val="По умолчанию"/>
        <w:spacing w:after="240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ff7d78"/>
          <w:sz w:val="28"/>
          <w:szCs w:val="28"/>
          <w:u w:color="ff7d78"/>
        </w:rPr>
        <w:br w:type="page"/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День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3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2017</w:t>
      </w:r>
    </w:p>
    <w:p>
      <w:pPr>
        <w:pStyle w:val="По умолчанию"/>
        <w:spacing w:after="240"/>
        <w:jc w:val="both"/>
        <w:rPr>
          <w:rFonts w:ascii="Arial Unicode MS" w:cs="Arial Unicode MS" w:hAnsi="Arial Unicode MS" w:eastAsia="Arial Unicode MS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13.00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Сессия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Традиция и новаторство в национальном кинематографе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Модератор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Пархоменко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Татьяна Александровна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исторических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руководитель центра культурного взаимодействия государства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религии и общества Российского научно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исследовательского института природного и культурного наследия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Лихачева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Беззубиков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Алексей Олегович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аспирант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МИФ И ЕГО ВЫРАЖЕНИЕ В ФИЛЬМЕ КАК ОСНОВОПОЛАГАЮЩИЙ ФАКТОР КУЛЬТУРНОЙ ИДЕНТИФИКАЦИИ КИНЕМАТОГРАФИЧЕСКОЙ ТРАДИЦИИ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Хонг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Сан Ву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Университет в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Чинджу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Чинджу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Республика Корея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КИНО ГОСУДАРСТВ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УЧАСТНИКОВ СНГ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СТРАН БАЛТИИ И ГРУЗИИ В КОРЕЕ — НА ПРИМЕРЕ БУСАНСКОГО МЕЖДУНАРОДНОГО КИНОФЕСТИВАЛЯ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Люсый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Александр Павлович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культурологии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Гуманитарный институт телевидения и радиовещания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Литовчина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ВСЕОБЩИЙ ПЕЙЗАЖ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КРЫМСКИЙ КИНОТЕКСТ В ИДЕНТИФИКАЦИОННОМ ПРОСТРАНСТВЕ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Меньшикова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Елена Рудольфовна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кандидат культурологии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ЛЕВИАФАН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РАССЕКАЮЩИЙ ВОЛНЫ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МАНДАРИНЫ БЕЗ ГЕРОЯ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ПРОСТРАНСТВЕ АСТЕНИЧЕСКОГО СИНДРОМА</w:t>
      </w:r>
    </w:p>
    <w:p>
      <w:pPr>
        <w:pStyle w:val="По умолчанию"/>
        <w:jc w:val="both"/>
        <w:rPr>
          <w:rFonts w:ascii="Arial Unicode MS" w:cs="Arial Unicode MS" w:hAnsi="Arial Unicode MS" w:eastAsia="Arial Unicode MS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Дискуссия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13.00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14.00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</w:p>
    <w:p>
      <w:pPr>
        <w:pStyle w:val="По умолчанию"/>
        <w:jc w:val="both"/>
        <w:rPr>
          <w:rFonts w:ascii="Arial Unicode MS" w:cs="Arial Unicode MS" w:hAnsi="Arial Unicode MS" w:eastAsia="Arial Unicode MS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Перерыв на обед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</w:p>
    <w:p>
      <w:pPr>
        <w:pStyle w:val="По умолчанию"/>
        <w:jc w:val="both"/>
        <w:rPr>
          <w:rFonts w:ascii="Arial Unicode MS" w:cs="Arial Unicode MS" w:hAnsi="Arial Unicode MS" w:eastAsia="Arial Unicode MS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14.00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15.00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Сессия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Кинообразование и кинопросвещение как движущая сила  развития кино</w:t>
      </w:r>
    </w:p>
    <w:p>
      <w:pPr>
        <w:pStyle w:val="По умолчанию"/>
        <w:jc w:val="both"/>
      </w:pPr>
    </w:p>
    <w:p>
      <w:pPr>
        <w:pStyle w:val="По умолчанию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Модератор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Нугманов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Рашид Мусаевич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режиссер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сценарист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продюсер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Алматы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Казахстан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Звегинцева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Екатерина Александровна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юридических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доцент кафедры продюсерского мастерства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АВТОРСКОЕ ПРАВО В КОНТЕКСТЕ КИНОПРОСВЕЩЕНИЯ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Каптерев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Сергей Кириллович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Ph.D.,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ведущий научный сотрудник НИИ Киноискусства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НАУЧНЫЕ ОБМЕНЫ В КОНТЕКСТЕ РАЗВИТИЯ КИНООБРАЗОВАНИЯ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15.00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16.00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Презентация коллективной монографии «История национальных кинематографий в СССР и перспективы развития кино государств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участников СНГ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стран Балтии и Грузии»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Презентацию ведут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Кочеляева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Нина Александровна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исторических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директор Нового института культурологии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Аншукова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Антонина Александровна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главный редактор издательства «Академический проект»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16.00 - 16.30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Перерыв на кофе 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16.30 - 17.00</w:t>
      </w:r>
    </w:p>
    <w:p>
      <w:pPr>
        <w:pStyle w:val="По умолчанию"/>
        <w:spacing w:after="240"/>
        <w:jc w:val="both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Подведение итогов конференции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выработка рекомендаций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закрытие конференции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 конференции принимают участие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Агишев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Одельша Александрович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киносценарист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преподаватель сценарного мастерства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профессор ВГИК и ВСКР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Данильянц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Татьяна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режиссер документального кино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Ереван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Армения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Долматовская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Галина Евгеньевна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режиссер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профессор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Золотухина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Алла Николаевна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руководитель сценарно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киноведческой мастерской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Ибрагимбеков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Рустам Мамед Ибрагим оглы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писатель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кинодраматург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режиссер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Заслуженный деятель искусств Азербайджанской ССР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Председатель конфедерации Союзов кинематографистов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Изволов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Николай Анатольевич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кандидат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заведующий историко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теоретическим отделом НИИ киноискусства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Караваев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Дмитрий Львович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ведущий научный сотрудник отдела междисциплинарных исследований НИИ киноискусства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Кеткович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Владислав Андреевич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продюсер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Корманнхаус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Представитель </w:t>
      </w:r>
      <w:r>
        <w:rPr>
          <w:rFonts w:ascii="Times New Roman" w:hAnsi="Times New Roman"/>
          <w:sz w:val="28"/>
          <w:szCs w:val="28"/>
          <w:rtl w:val="0"/>
          <w:lang w:val="ru-RU"/>
        </w:rPr>
        <w:t>German Docume</w:t>
      </w:r>
      <w:r>
        <w:rPr>
          <w:rFonts w:ascii="Times New Roman" w:hAnsi="Times New Roman"/>
          <w:sz w:val="28"/>
          <w:szCs w:val="28"/>
          <w:rtl w:val="0"/>
          <w:lang w:val="en-US"/>
        </w:rPr>
        <w:t>ntaries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Берлин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Германия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По умолчанию"/>
        <w:spacing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Николаева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Чинарова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Алевтина Петровна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философских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директор НИИ киноискусства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Степанская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Лора Григорьевна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режиссер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сценарист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киновед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Фомин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Валерий Иванович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 искусствоведения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профессор ВГИК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Христов Христо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фотограф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журналист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София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Болгария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Церетели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Корина Давидовна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киновед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Энгелис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Ирина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продюсер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Якутск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Республика Саха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 A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 A A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Стиль таблицы 1">
    <w:name w:val="Стиль таблицы 1"/>
    <w:next w:val="Стиль таблицы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Текстовый блок B">
    <w:name w:val="Текстовый блок B"/>
    <w:next w:val="Текстовый блок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Текстовый блок A A">
    <w:name w:val="Текстовый блок A A"/>
    <w:next w:val="Текстовый блок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Текстовый блок A A A">
    <w:name w:val="Текстовый блок A A A"/>
    <w:next w:val="Текстовый блок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